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98" w:rsidRDefault="00EC2398" w:rsidP="00405026">
      <w:pPr>
        <w:spacing w:after="0"/>
        <w:jc w:val="center"/>
        <w:rPr>
          <w:rFonts w:ascii="Comic Sans MS" w:hAnsi="Comic Sans MS"/>
          <w:sz w:val="32"/>
          <w:szCs w:val="32"/>
          <w:highlight w:val="yellow"/>
          <w:u w:val="single"/>
        </w:rPr>
      </w:pPr>
    </w:p>
    <w:p w:rsidR="00EC2398" w:rsidRPr="00EC2398" w:rsidRDefault="00EC2398" w:rsidP="00EC2398">
      <w:pPr>
        <w:rPr>
          <w:rFonts w:ascii="Comic Sans MS" w:hAnsi="Comic Sans MS"/>
          <w:sz w:val="28"/>
          <w:szCs w:val="28"/>
        </w:rPr>
      </w:pPr>
      <w:r w:rsidRPr="00EC2398">
        <w:rPr>
          <w:rFonts w:ascii="Comic Sans MS" w:hAnsi="Comic Sans MS"/>
          <w:bCs/>
          <w:iCs/>
          <w:color w:val="000000"/>
          <w:sz w:val="28"/>
          <w:szCs w:val="28"/>
        </w:rPr>
        <w:t xml:space="preserve">Nombre de Asignatura: </w:t>
      </w:r>
      <w:r w:rsidRPr="00EC2398">
        <w:rPr>
          <w:rFonts w:ascii="Comic Sans MS" w:hAnsi="Comic Sans MS"/>
          <w:sz w:val="28"/>
          <w:szCs w:val="28"/>
          <w:highlight w:val="yellow"/>
        </w:rPr>
        <w:t>Lenguaje y Comunicación</w:t>
      </w:r>
    </w:p>
    <w:p w:rsidR="00EC2398" w:rsidRPr="00EC2398" w:rsidRDefault="00EC2398" w:rsidP="00EC2398">
      <w:pPr>
        <w:rPr>
          <w:rFonts w:ascii="Comic Sans MS" w:hAnsi="Comic Sans MS"/>
          <w:bCs/>
          <w:iCs/>
          <w:sz w:val="28"/>
          <w:szCs w:val="28"/>
        </w:rPr>
      </w:pPr>
      <w:r w:rsidRPr="00EC2398">
        <w:rPr>
          <w:rFonts w:ascii="Comic Sans MS" w:hAnsi="Comic Sans MS"/>
          <w:bCs/>
          <w:iCs/>
          <w:color w:val="000000"/>
          <w:sz w:val="28"/>
          <w:szCs w:val="28"/>
        </w:rPr>
        <w:t xml:space="preserve">Nombre de la Unidad: </w:t>
      </w:r>
      <w:r w:rsidRPr="00EC2398">
        <w:rPr>
          <w:rFonts w:ascii="Comic Sans MS" w:hAnsi="Comic Sans MS"/>
          <w:bCs/>
          <w:iCs/>
          <w:color w:val="000000"/>
          <w:sz w:val="28"/>
          <w:szCs w:val="28"/>
          <w:highlight w:val="red"/>
        </w:rPr>
        <w:t>Mi Lectura es mi aprendizaje.</w:t>
      </w:r>
    </w:p>
    <w:p w:rsidR="00405026" w:rsidRPr="00EC2398" w:rsidRDefault="00EC2398" w:rsidP="00EC2398">
      <w:pPr>
        <w:rPr>
          <w:rFonts w:ascii="Comic Sans MS" w:hAnsi="Comic Sans MS"/>
          <w:sz w:val="28"/>
          <w:szCs w:val="28"/>
        </w:rPr>
      </w:pPr>
      <w:r w:rsidRPr="00EC2398">
        <w:rPr>
          <w:rFonts w:ascii="Comic Sans MS" w:hAnsi="Comic Sans MS"/>
          <w:bCs/>
          <w:iCs/>
          <w:color w:val="000000"/>
          <w:sz w:val="28"/>
          <w:szCs w:val="28"/>
        </w:rPr>
        <w:t xml:space="preserve">Fecha: </w:t>
      </w:r>
      <w:r w:rsidRPr="00EC2398">
        <w:rPr>
          <w:rFonts w:ascii="Comic Sans MS" w:hAnsi="Comic Sans MS"/>
          <w:sz w:val="28"/>
          <w:szCs w:val="28"/>
        </w:rPr>
        <w:t>Semana del Lunes 30 de marzo al Domingo 5 de abril</w:t>
      </w:r>
      <w:r w:rsidRPr="00EC2398">
        <w:rPr>
          <w:rFonts w:ascii="Comic Sans MS" w:hAnsi="Comic Sans MS"/>
          <w:sz w:val="28"/>
          <w:szCs w:val="28"/>
        </w:rPr>
        <w:t>.</w:t>
      </w:r>
    </w:p>
    <w:p w:rsidR="0009570E" w:rsidRPr="006D7BA6" w:rsidRDefault="0009570E" w:rsidP="006D7BA6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6D7BA6">
        <w:rPr>
          <w:rFonts w:ascii="Comic Sans MS" w:hAnsi="Comic Sans MS"/>
          <w:sz w:val="32"/>
          <w:szCs w:val="32"/>
          <w:u w:val="single"/>
        </w:rPr>
        <w:t xml:space="preserve">Texto </w:t>
      </w:r>
      <w:r w:rsidR="006D7BA6">
        <w:rPr>
          <w:rFonts w:ascii="Comic Sans MS" w:hAnsi="Comic Sans MS"/>
          <w:sz w:val="32"/>
          <w:szCs w:val="32"/>
          <w:u w:val="single"/>
        </w:rPr>
        <w:t>del E</w:t>
      </w:r>
      <w:r w:rsidRPr="006D7BA6">
        <w:rPr>
          <w:rFonts w:ascii="Comic Sans MS" w:hAnsi="Comic Sans MS"/>
          <w:sz w:val="32"/>
          <w:szCs w:val="32"/>
          <w:u w:val="single"/>
        </w:rPr>
        <w:t>studiante</w:t>
      </w:r>
    </w:p>
    <w:tbl>
      <w:tblPr>
        <w:tblStyle w:val="Tablaconcuadrcula"/>
        <w:tblpPr w:leftFromText="141" w:rightFromText="141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  <w:b/>
              </w:rPr>
            </w:pPr>
            <w:r w:rsidRPr="006D7BA6">
              <w:rPr>
                <w:rFonts w:ascii="Comic Sans MS" w:hAnsi="Comic Sans MS"/>
                <w:b/>
              </w:rPr>
              <w:t>Páginas del libro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  <w:b/>
              </w:rPr>
            </w:pPr>
            <w:r w:rsidRPr="006D7BA6">
              <w:rPr>
                <w:rFonts w:ascii="Comic Sans MS" w:hAnsi="Comic Sans MS"/>
                <w:b/>
              </w:rPr>
              <w:t>Actividad</w:t>
            </w: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14 a la 19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Lectura cuento “El niño más bueno del mundo y su gato Estropajo”</w:t>
            </w: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20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actividades 2, 3 y 4.</w:t>
            </w: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21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NO SE REALIZA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22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Actividad realizarla en compañía de un familiar.</w:t>
            </w: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23</w:t>
            </w:r>
          </w:p>
        </w:tc>
        <w:tc>
          <w:tcPr>
            <w:tcW w:w="4414" w:type="dxa"/>
          </w:tcPr>
          <w:p w:rsidR="0040502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Imaginar y responder en voz alta.</w:t>
            </w:r>
          </w:p>
          <w:p w:rsidR="00AD0D78" w:rsidRPr="00F41304" w:rsidRDefault="00AD0D78" w:rsidP="00405026">
            <w:pPr>
              <w:jc w:val="both"/>
            </w:pPr>
            <w:r w:rsidRPr="00AD0D78">
              <w:rPr>
                <w:rFonts w:ascii="Comic Sans MS" w:hAnsi="Comic Sans MS"/>
              </w:rPr>
              <w:t>Escucha el cuento en el enlace:</w:t>
            </w:r>
            <w:r w:rsidRPr="00AD0D78">
              <w:t xml:space="preserve"> </w:t>
            </w:r>
            <w:hyperlink r:id="rId5" w:history="1">
              <w:r w:rsidR="00F41304" w:rsidRPr="00F41304">
                <w:rPr>
                  <w:rStyle w:val="Hipervnculo"/>
                  <w:color w:val="auto"/>
                </w:rPr>
                <w:t>https://bit.ly/2Scz02S</w:t>
              </w:r>
            </w:hyperlink>
          </w:p>
          <w:p w:rsidR="00F41304" w:rsidRPr="00F41304" w:rsidRDefault="00222F56" w:rsidP="00405026">
            <w:pPr>
              <w:jc w:val="both"/>
              <w:rPr>
                <w:rFonts w:ascii="MyriadPro-Regular" w:hAnsi="MyriadPro-Regular" w:cs="MyriadPro-Regular"/>
                <w:sz w:val="24"/>
                <w:szCs w:val="24"/>
              </w:rPr>
            </w:pPr>
            <w:hyperlink r:id="rId6" w:history="1">
              <w:r w:rsidR="00F41304" w:rsidRPr="00F41304">
                <w:rPr>
                  <w:rStyle w:val="Hipervnculo"/>
                  <w:rFonts w:ascii="MyriadPro-Regular" w:hAnsi="MyriadPro-Regular" w:cs="MyriadPro-Regular"/>
                  <w:color w:val="auto"/>
                  <w:sz w:val="24"/>
                  <w:szCs w:val="24"/>
                </w:rPr>
                <w:t>http://www.recursostic.cl/lic19/u1_gato</w:t>
              </w:r>
            </w:hyperlink>
          </w:p>
          <w:p w:rsidR="00F41304" w:rsidRPr="006D7BA6" w:rsidRDefault="00F41304" w:rsidP="00405026">
            <w:pPr>
              <w:jc w:val="both"/>
              <w:rPr>
                <w:rFonts w:ascii="Comic Sans MS" w:hAnsi="Comic Sans MS"/>
              </w:rPr>
            </w:pP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24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Conversar con algún familiar y responder en voz alta actividades 1 y 2.</w:t>
            </w:r>
          </w:p>
        </w:tc>
      </w:tr>
      <w:tr w:rsidR="00405026" w:rsidTr="00405026">
        <w:tc>
          <w:tcPr>
            <w:tcW w:w="4414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25</w:t>
            </w:r>
          </w:p>
        </w:tc>
        <w:tc>
          <w:tcPr>
            <w:tcW w:w="4414" w:type="dxa"/>
          </w:tcPr>
          <w:p w:rsidR="00405026" w:rsidRPr="006D7BA6" w:rsidRDefault="00405026" w:rsidP="00405026">
            <w:pPr>
              <w:jc w:val="both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Comentar preguntas en voz alta.</w:t>
            </w:r>
          </w:p>
        </w:tc>
      </w:tr>
    </w:tbl>
    <w:p w:rsidR="0074278D" w:rsidRDefault="0074278D"/>
    <w:p w:rsidR="00405026" w:rsidRDefault="00405026"/>
    <w:p w:rsidR="00405026" w:rsidRDefault="00405026"/>
    <w:p w:rsidR="00405026" w:rsidRDefault="00405026"/>
    <w:p w:rsidR="00405026" w:rsidRDefault="00405026"/>
    <w:p w:rsidR="00405026" w:rsidRDefault="00405026"/>
    <w:p w:rsidR="00405026" w:rsidRDefault="00405026"/>
    <w:p w:rsidR="00405026" w:rsidRDefault="00405026"/>
    <w:p w:rsidR="00405026" w:rsidRDefault="00405026"/>
    <w:p w:rsidR="00405026" w:rsidRDefault="00405026"/>
    <w:p w:rsidR="00405026" w:rsidRDefault="00405026"/>
    <w:p w:rsidR="00F41304" w:rsidRDefault="00F41304"/>
    <w:p w:rsidR="0009570E" w:rsidRDefault="0074278D" w:rsidP="006D7BA6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Cuaderno de A</w:t>
      </w:r>
      <w:r w:rsidR="0009570E" w:rsidRPr="006D7BA6">
        <w:rPr>
          <w:rFonts w:ascii="Comic Sans MS" w:hAnsi="Comic Sans MS"/>
          <w:sz w:val="32"/>
          <w:szCs w:val="32"/>
          <w:u w:val="single"/>
        </w:rPr>
        <w:t>ctividades</w:t>
      </w:r>
      <w:r w:rsidR="006D7BA6" w:rsidRPr="006D7BA6">
        <w:rPr>
          <w:rFonts w:ascii="Comic Sans MS" w:hAnsi="Comic Sans MS"/>
          <w:sz w:val="32"/>
          <w:szCs w:val="32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36"/>
        <w:tblW w:w="0" w:type="auto"/>
        <w:tblLook w:val="04A0" w:firstRow="1" w:lastRow="0" w:firstColumn="1" w:lastColumn="0" w:noHBand="0" w:noVBand="1"/>
      </w:tblPr>
      <w:tblGrid>
        <w:gridCol w:w="4367"/>
        <w:gridCol w:w="4367"/>
      </w:tblGrid>
      <w:tr w:rsidR="00405026" w:rsidTr="00AD0D78">
        <w:trPr>
          <w:trHeight w:val="304"/>
        </w:trPr>
        <w:tc>
          <w:tcPr>
            <w:tcW w:w="4367" w:type="dxa"/>
          </w:tcPr>
          <w:p w:rsidR="00405026" w:rsidRPr="00405026" w:rsidRDefault="00405026" w:rsidP="00405026">
            <w:pPr>
              <w:jc w:val="center"/>
              <w:rPr>
                <w:rFonts w:ascii="Comic Sans MS" w:hAnsi="Comic Sans MS"/>
                <w:b/>
              </w:rPr>
            </w:pPr>
            <w:r w:rsidRPr="00405026">
              <w:rPr>
                <w:rFonts w:ascii="Comic Sans MS" w:hAnsi="Comic Sans MS"/>
                <w:b/>
              </w:rPr>
              <w:t>Páginas del libro</w:t>
            </w:r>
          </w:p>
        </w:tc>
        <w:tc>
          <w:tcPr>
            <w:tcW w:w="4367" w:type="dxa"/>
          </w:tcPr>
          <w:p w:rsidR="00405026" w:rsidRPr="00405026" w:rsidRDefault="00405026" w:rsidP="00405026">
            <w:pPr>
              <w:jc w:val="center"/>
              <w:rPr>
                <w:rFonts w:ascii="Comic Sans MS" w:hAnsi="Comic Sans MS"/>
                <w:b/>
              </w:rPr>
            </w:pPr>
            <w:r w:rsidRPr="00405026">
              <w:rPr>
                <w:rFonts w:ascii="Comic Sans MS" w:hAnsi="Comic Sans MS"/>
                <w:b/>
              </w:rPr>
              <w:t>Actividad</w:t>
            </w:r>
          </w:p>
        </w:tc>
      </w:tr>
      <w:tr w:rsidR="00405026" w:rsidTr="00AD0D78">
        <w:trPr>
          <w:trHeight w:val="933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14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 xml:space="preserve">Junto con un familiar contar la historia en voz alta siguiendo la secuencia de imágenes. </w:t>
            </w:r>
          </w:p>
        </w:tc>
      </w:tr>
      <w:tr w:rsidR="00405026" w:rsidTr="00AD0D78">
        <w:trPr>
          <w:trHeight w:val="609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15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  <w:tr w:rsidR="00405026" w:rsidTr="00AD0D78">
        <w:trPr>
          <w:trHeight w:val="609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16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  <w:tr w:rsidR="00405026" w:rsidTr="00AD0D78">
        <w:trPr>
          <w:trHeight w:val="628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17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  <w:tr w:rsidR="00405026" w:rsidTr="00AD0D78">
        <w:trPr>
          <w:trHeight w:val="609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18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  <w:tr w:rsidR="00405026" w:rsidTr="00AD0D78">
        <w:trPr>
          <w:trHeight w:val="933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19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actividades, actividad 2 y 3 (4 no se realiza)</w:t>
            </w:r>
          </w:p>
        </w:tc>
      </w:tr>
      <w:tr w:rsidR="00405026" w:rsidTr="00AD0D78">
        <w:trPr>
          <w:trHeight w:val="609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20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  <w:tr w:rsidR="00405026" w:rsidTr="00AD0D78">
        <w:trPr>
          <w:trHeight w:val="609"/>
        </w:trPr>
        <w:tc>
          <w:tcPr>
            <w:tcW w:w="4367" w:type="dxa"/>
          </w:tcPr>
          <w:p w:rsidR="00405026" w:rsidRPr="006D7BA6" w:rsidRDefault="00405026" w:rsidP="00405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 xml:space="preserve">Responder </w:t>
            </w:r>
            <w:r>
              <w:rPr>
                <w:rFonts w:ascii="Comic Sans MS" w:hAnsi="Comic Sans MS"/>
              </w:rPr>
              <w:t>en el cuaderno de actividades actividad 2. (3 y 4 no se realiza)</w:t>
            </w:r>
          </w:p>
        </w:tc>
      </w:tr>
      <w:tr w:rsidR="00405026" w:rsidTr="00AD0D78">
        <w:trPr>
          <w:trHeight w:val="628"/>
        </w:trPr>
        <w:tc>
          <w:tcPr>
            <w:tcW w:w="4367" w:type="dxa"/>
          </w:tcPr>
          <w:p w:rsidR="00405026" w:rsidRDefault="00405026" w:rsidP="00405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Leer los avisos y conversar con un familiar la actividad de la letra a. </w:t>
            </w:r>
          </w:p>
        </w:tc>
      </w:tr>
      <w:tr w:rsidR="00405026" w:rsidTr="00AD0D78">
        <w:trPr>
          <w:trHeight w:val="915"/>
        </w:trPr>
        <w:tc>
          <w:tcPr>
            <w:tcW w:w="4367" w:type="dxa"/>
          </w:tcPr>
          <w:p w:rsidR="00405026" w:rsidRDefault="00405026" w:rsidP="00405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4367" w:type="dxa"/>
          </w:tcPr>
          <w:p w:rsidR="0040502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 xml:space="preserve">Responder </w:t>
            </w:r>
            <w:r>
              <w:rPr>
                <w:rFonts w:ascii="Comic Sans MS" w:hAnsi="Comic Sans MS"/>
              </w:rPr>
              <w:t>en el cuaderno de actividades, letra b.</w:t>
            </w:r>
            <w:r w:rsidR="004C76F2">
              <w:rPr>
                <w:rFonts w:ascii="Comic Sans MS" w:hAnsi="Comic Sans MS"/>
              </w:rPr>
              <w:t xml:space="preserve"> </w:t>
            </w:r>
            <w:r w:rsidR="00AD0D78">
              <w:rPr>
                <w:rFonts w:ascii="Comic Sans MS" w:hAnsi="Comic Sans MS"/>
              </w:rPr>
              <w:t>Pública</w:t>
            </w:r>
            <w:r>
              <w:rPr>
                <w:rFonts w:ascii="Comic Sans MS" w:hAnsi="Comic Sans MS"/>
              </w:rPr>
              <w:t xml:space="preserve"> tu aviso se escribe en el cuaderno. </w:t>
            </w:r>
          </w:p>
        </w:tc>
      </w:tr>
      <w:tr w:rsidR="00405026" w:rsidTr="00AD0D78">
        <w:trPr>
          <w:trHeight w:val="628"/>
        </w:trPr>
        <w:tc>
          <w:tcPr>
            <w:tcW w:w="4367" w:type="dxa"/>
          </w:tcPr>
          <w:p w:rsidR="00405026" w:rsidRDefault="00405026" w:rsidP="00405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  <w:tr w:rsidR="00405026" w:rsidTr="00AD0D78">
        <w:trPr>
          <w:trHeight w:val="609"/>
        </w:trPr>
        <w:tc>
          <w:tcPr>
            <w:tcW w:w="4367" w:type="dxa"/>
          </w:tcPr>
          <w:p w:rsidR="00405026" w:rsidRDefault="00405026" w:rsidP="00405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4367" w:type="dxa"/>
          </w:tcPr>
          <w:p w:rsidR="00405026" w:rsidRPr="006D7BA6" w:rsidRDefault="00405026" w:rsidP="00405026">
            <w:pPr>
              <w:rPr>
                <w:rFonts w:ascii="Comic Sans MS" w:hAnsi="Comic Sans MS"/>
              </w:rPr>
            </w:pPr>
            <w:r w:rsidRPr="006D7BA6">
              <w:rPr>
                <w:rFonts w:ascii="Comic Sans MS" w:hAnsi="Comic Sans MS"/>
              </w:rPr>
              <w:t>Responder en el cuaderno de actividades.</w:t>
            </w:r>
          </w:p>
        </w:tc>
      </w:tr>
    </w:tbl>
    <w:p w:rsidR="00405026" w:rsidRPr="006D7BA6" w:rsidRDefault="00405026" w:rsidP="00405026">
      <w:pPr>
        <w:pStyle w:val="Prrafodelista"/>
        <w:rPr>
          <w:rFonts w:ascii="Comic Sans MS" w:hAnsi="Comic Sans MS"/>
          <w:sz w:val="32"/>
          <w:szCs w:val="32"/>
          <w:u w:val="single"/>
        </w:rPr>
      </w:pPr>
    </w:p>
    <w:p w:rsidR="0009570E" w:rsidRDefault="0009570E"/>
    <w:p w:rsidR="0009570E" w:rsidRDefault="0009570E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E27DC" w:rsidRDefault="004E27DC"/>
    <w:p w:rsidR="004C76F2" w:rsidRDefault="004C76F2"/>
    <w:p w:rsidR="00AD0D78" w:rsidRDefault="00AD0D78"/>
    <w:p w:rsidR="00EC2398" w:rsidRDefault="00EC2398" w:rsidP="00595CBE">
      <w:pPr>
        <w:spacing w:line="240" w:lineRule="auto"/>
        <w:rPr>
          <w:rFonts w:ascii="Comic Sans MS" w:hAnsi="Comic Sans MS"/>
          <w:sz w:val="24"/>
        </w:rPr>
      </w:pPr>
      <w:r w:rsidRPr="00EC2398">
        <w:rPr>
          <w:rFonts w:ascii="Comic Sans MS" w:hAnsi="Comic Sans MS"/>
          <w:sz w:val="24"/>
          <w:u w:val="single"/>
        </w:rPr>
        <w:lastRenderedPageBreak/>
        <w:t>Objetivo</w:t>
      </w:r>
      <w:r>
        <w:rPr>
          <w:rFonts w:ascii="Comic Sans MS" w:hAnsi="Comic Sans MS"/>
          <w:sz w:val="24"/>
        </w:rPr>
        <w:t xml:space="preserve">: Identificar el orden de las vocales y consonantes en el abecedario. </w:t>
      </w:r>
    </w:p>
    <w:p w:rsidR="00595CBE" w:rsidRPr="00EC2398" w:rsidRDefault="00595CBE" w:rsidP="00595CBE">
      <w:pPr>
        <w:spacing w:line="240" w:lineRule="auto"/>
        <w:rPr>
          <w:rFonts w:ascii="Comic Sans MS" w:hAnsi="Comic Sans MS"/>
          <w:sz w:val="24"/>
        </w:rPr>
      </w:pPr>
      <w:r w:rsidRPr="00595CBE">
        <w:rPr>
          <w:rFonts w:ascii="Comic Sans MS" w:hAnsi="Comic Sans MS"/>
          <w:sz w:val="24"/>
        </w:rPr>
        <w:t>Importante: Antes  de realizar la guía observar el siguiente video:</w:t>
      </w:r>
      <w:r w:rsidRPr="00595CBE">
        <w:rPr>
          <w:sz w:val="24"/>
        </w:rPr>
        <w:t xml:space="preserve"> </w:t>
      </w:r>
      <w:hyperlink r:id="rId7" w:history="1">
        <w:r w:rsidRPr="00595CBE">
          <w:rPr>
            <w:color w:val="0000FF"/>
            <w:u w:val="single"/>
          </w:rPr>
          <w:t>https://www.youtube.com/watch?v=IlJ9tIjjCYQ</w:t>
        </w:r>
      </w:hyperlink>
    </w:p>
    <w:p w:rsidR="00595CBE" w:rsidRPr="00595CBE" w:rsidRDefault="00595CBE" w:rsidP="00595CBE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 w:rsidRPr="00595CBE"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>El ABECEDARIO: las Letras, Sílabas, Vocales y Consonantes | Videos Educativos para Niños</w:t>
      </w:r>
    </w:p>
    <w:p w:rsidR="00595CBE" w:rsidRDefault="00595CBE" w:rsidP="00595CBE">
      <w:pPr>
        <w:spacing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30648D2" wp14:editId="332487B1">
            <wp:simplePos x="0" y="0"/>
            <wp:positionH relativeFrom="margin">
              <wp:posOffset>-46355</wp:posOffset>
            </wp:positionH>
            <wp:positionV relativeFrom="paragraph">
              <wp:posOffset>137144</wp:posOffset>
            </wp:positionV>
            <wp:extent cx="7065645" cy="4666594"/>
            <wp:effectExtent l="0" t="0" r="1905" b="1270"/>
            <wp:wrapNone/>
            <wp:docPr id="1" name="Imagen 1" descr="Resultado de imagen para actividades del abecedari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del abecedario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13205" r="4435" b="4432"/>
                    <a:stretch/>
                  </pic:blipFill>
                  <pic:spPr bwMode="auto">
                    <a:xfrm>
                      <a:off x="0" y="0"/>
                      <a:ext cx="7065645" cy="46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D78" w:rsidRDefault="00AD0D78"/>
    <w:p w:rsidR="00AD0D78" w:rsidRDefault="00AD0D78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595CBE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79B7757" wp14:editId="123E10BC">
            <wp:simplePos x="0" y="0"/>
            <wp:positionH relativeFrom="margin">
              <wp:posOffset>245597</wp:posOffset>
            </wp:positionH>
            <wp:positionV relativeFrom="paragraph">
              <wp:posOffset>14762</wp:posOffset>
            </wp:positionV>
            <wp:extent cx="6234545" cy="6043930"/>
            <wp:effectExtent l="0" t="0" r="0" b="0"/>
            <wp:wrapNone/>
            <wp:docPr id="2" name="Imagen 2" descr="Resultado de imagen para actividades del abecedari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del abecedario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6" t="5688" r="4974" b="21311"/>
                    <a:stretch/>
                  </pic:blipFill>
                  <pic:spPr bwMode="auto">
                    <a:xfrm>
                      <a:off x="0" y="0"/>
                      <a:ext cx="6238387" cy="60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3564C5" w:rsidRDefault="003564C5"/>
    <w:p w:rsidR="00EC2398" w:rsidRDefault="00EC2398">
      <w:pPr>
        <w:sectPr w:rsidR="00EC2398" w:rsidSect="00EC2398">
          <w:pgSz w:w="12242" w:h="20163" w:code="5"/>
          <w:pgMar w:top="567" w:right="567" w:bottom="748" w:left="567" w:header="709" w:footer="709" w:gutter="0"/>
          <w:cols w:space="708"/>
          <w:docGrid w:linePitch="360"/>
        </w:sectPr>
      </w:pPr>
    </w:p>
    <w:p w:rsid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center"/>
        <w:textAlignment w:val="center"/>
        <w:rPr>
          <w:rFonts w:ascii="Comic Sans MS" w:eastAsia="Calibri" w:hAnsi="Comic Sans MS" w:cs="AvantGarde Md BT"/>
          <w:color w:val="000000" w:themeColor="text1"/>
          <w:sz w:val="32"/>
          <w:szCs w:val="32"/>
          <w:u w:val="single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32"/>
          <w:szCs w:val="32"/>
          <w:u w:val="single"/>
          <w:lang w:val="es-ES_tradnl" w:eastAsia="es-PE"/>
        </w:rPr>
        <w:lastRenderedPageBreak/>
        <w:t>El Adjetivo Calificativo</w:t>
      </w:r>
    </w:p>
    <w:p w:rsid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center"/>
        <w:textAlignment w:val="center"/>
        <w:rPr>
          <w:rFonts w:ascii="Comic Sans MS" w:eastAsia="Calibri" w:hAnsi="Comic Sans MS" w:cs="AvantGarde Md BT"/>
          <w:color w:val="000000" w:themeColor="text1"/>
          <w:sz w:val="32"/>
          <w:szCs w:val="32"/>
          <w:u w:val="single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textAlignment w:val="center"/>
        <w:rPr>
          <w:rFonts w:ascii="Comic Sans MS" w:eastAsia="Calibri" w:hAnsi="Comic Sans MS" w:cs="AvantGarde Md BT"/>
          <w:color w:val="000000" w:themeColor="text1"/>
          <w:sz w:val="28"/>
          <w:szCs w:val="28"/>
          <w:u w:val="single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u w:val="single"/>
          <w:lang w:val="es-ES_tradnl" w:eastAsia="es-PE"/>
        </w:rPr>
        <w:t>Objetivo:</w:t>
      </w:r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 xml:space="preserve"> </w:t>
      </w:r>
      <w:r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 xml:space="preserve">Reconocer </w:t>
      </w:r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>Ad</w:t>
      </w:r>
      <w:bookmarkStart w:id="0" w:name="_GoBack"/>
      <w:bookmarkEnd w:id="0"/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>jetivos Calificativos</w:t>
      </w:r>
      <w:r w:rsidR="00222F56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 xml:space="preserve"> en imágenes, oraciones</w:t>
      </w:r>
      <w:r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 xml:space="preserve"> y textos. </w:t>
      </w:r>
      <w:r>
        <w:rPr>
          <w:rFonts w:ascii="Comic Sans MS" w:eastAsia="Calibri" w:hAnsi="Comic Sans MS" w:cs="AvantGarde Md BT"/>
          <w:color w:val="000000" w:themeColor="text1"/>
          <w:sz w:val="28"/>
          <w:szCs w:val="28"/>
          <w:u w:val="single"/>
          <w:lang w:val="es-ES_tradnl" w:eastAsia="es-PE"/>
        </w:rPr>
        <w:t xml:space="preserve"> 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center"/>
        <w:textAlignment w:val="center"/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textAlignment w:val="center"/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>Observa la imagen y luego, responde:</w:t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noProof/>
          <w:color w:val="000000" w:themeColor="text1"/>
          <w:sz w:val="24"/>
          <w:lang w:eastAsia="es-CL"/>
        </w:rPr>
        <w:drawing>
          <wp:anchor distT="0" distB="0" distL="114300" distR="114300" simplePos="0" relativeHeight="251662336" behindDoc="0" locked="0" layoutInCell="1" allowOverlap="1" wp14:anchorId="4E6B21C1" wp14:editId="7EFAD502">
            <wp:simplePos x="0" y="0"/>
            <wp:positionH relativeFrom="column">
              <wp:posOffset>4306141</wp:posOffset>
            </wp:positionH>
            <wp:positionV relativeFrom="paragraph">
              <wp:posOffset>13970</wp:posOffset>
            </wp:positionV>
            <wp:extent cx="1805000" cy="3878464"/>
            <wp:effectExtent l="0" t="0" r="508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00" cy="38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98" w:rsidRPr="00EC2398" w:rsidRDefault="00EC2398" w:rsidP="00EC2398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>¿Cómo se llama el personaje que observas?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____________________________________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>¿Cómo es?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____________________________________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>Menciona dos características de este personaje.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•</w:t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____________________________________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____________________________________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•</w:t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____________________________________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____________________________________</w:t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noProof/>
          <w:color w:val="000000" w:themeColor="text1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A9D24" wp14:editId="32FB722E">
                <wp:simplePos x="0" y="0"/>
                <wp:positionH relativeFrom="margin">
                  <wp:posOffset>6422852</wp:posOffset>
                </wp:positionH>
                <wp:positionV relativeFrom="paragraph">
                  <wp:posOffset>90805</wp:posOffset>
                </wp:positionV>
                <wp:extent cx="4619501" cy="2208810"/>
                <wp:effectExtent l="0" t="0" r="10160" b="203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501" cy="220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398" w:rsidRPr="00920246" w:rsidRDefault="00EC2398" w:rsidP="00EC2398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</w:pPr>
                            <w:r w:rsidRPr="00920246"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 xml:space="preserve">El </w:t>
                            </w:r>
                            <w:r w:rsidRPr="00920246"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 w:eastAsia="es-PE"/>
                              </w:rPr>
                              <w:t>adjetivo calificativo</w:t>
                            </w:r>
                            <w:r w:rsidRPr="00920246"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 xml:space="preserve"> es la palabra que acompaña al sustantivo y le añade alguna cualidad que lo hace distinto a los demás.</w:t>
                            </w:r>
                          </w:p>
                          <w:p w:rsidR="00EC2398" w:rsidRPr="00920246" w:rsidRDefault="00EC2398" w:rsidP="00EC2398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</w:pPr>
                          </w:p>
                          <w:p w:rsidR="00EC2398" w:rsidRPr="00920246" w:rsidRDefault="00EC2398" w:rsidP="00EC2398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</w:pPr>
                            <w:r w:rsidRPr="00920246"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>Ejemplos:</w:t>
                            </w:r>
                          </w:p>
                          <w:p w:rsidR="00EC2398" w:rsidRPr="00920246" w:rsidRDefault="00EC2398" w:rsidP="00EC2398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</w:pPr>
                          </w:p>
                          <w:p w:rsidR="00EC2398" w:rsidRPr="00920246" w:rsidRDefault="00EC2398" w:rsidP="00EC2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20"/>
                                <w:tab w:val="left" w:pos="3118"/>
                                <w:tab w:val="left" w:pos="4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Comic Sans MS" w:hAnsi="Comic Sans MS" w:cs="AvantGarde Md BT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 xml:space="preserve">Manzana </w:t>
                            </w:r>
                            <w:r w:rsidRPr="00920246">
                              <w:rPr>
                                <w:rFonts w:ascii="Comic Sans MS" w:hAnsi="Comic Sans MS" w:cs="AvantGarde Md BT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 w:eastAsia="es-PE"/>
                              </w:rPr>
                              <w:t>verde</w:t>
                            </w:r>
                            <w:r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 xml:space="preserve"> </w:t>
                            </w:r>
                            <w:r w:rsidRPr="00920246"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 xml:space="preserve">      </w:t>
                            </w:r>
                            <w:r w:rsidRPr="00920246">
                              <w:rPr>
                                <w:rFonts w:ascii="Comic Sans MS" w:hAnsi="Comic Sans MS" w:cs="AvantGarde Md BT"/>
                                <w:color w:val="000000" w:themeColor="text1"/>
                                <w:sz w:val="32"/>
                                <w:szCs w:val="32"/>
                                <w:lang w:val="es-ES_tradnl" w:eastAsia="es-PE"/>
                              </w:rPr>
                              <w:t xml:space="preserve">- Payaso </w:t>
                            </w:r>
                            <w:r w:rsidRPr="00920246">
                              <w:rPr>
                                <w:rFonts w:ascii="Comic Sans MS" w:hAnsi="Comic Sans MS" w:cs="AvantGarde Md BT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 w:eastAsia="es-PE"/>
                              </w:rPr>
                              <w:t>gracioso</w:t>
                            </w:r>
                          </w:p>
                          <w:p w:rsidR="00EC2398" w:rsidRPr="00920246" w:rsidRDefault="00EC2398" w:rsidP="00EC2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9D2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05.75pt;margin-top:7.15pt;width:363.75pt;height:17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" filled="f">
                <v:stroke dashstyle="longDashDotDot"/>
                <v:textbox>
                  <w:txbxContent>
                    <w:p w:rsidR="00EC2398" w:rsidRPr="00920246" w:rsidRDefault="00EC2398" w:rsidP="00EC2398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</w:pPr>
                      <w:r w:rsidRPr="00920246"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 xml:space="preserve">El </w:t>
                      </w:r>
                      <w:r w:rsidRPr="00920246"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u w:val="single"/>
                          <w:lang w:val="es-ES_tradnl" w:eastAsia="es-PE"/>
                        </w:rPr>
                        <w:t>adjetivo calificativo</w:t>
                      </w:r>
                      <w:r w:rsidRPr="00920246"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 xml:space="preserve"> es la palabra que acompaña al sustantivo y le añade alguna cualidad que lo hace distinto a los demás.</w:t>
                      </w:r>
                    </w:p>
                    <w:p w:rsidR="00EC2398" w:rsidRPr="00920246" w:rsidRDefault="00EC2398" w:rsidP="00EC2398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</w:pPr>
                    </w:p>
                    <w:p w:rsidR="00EC2398" w:rsidRPr="00920246" w:rsidRDefault="00EC2398" w:rsidP="00EC2398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</w:pPr>
                      <w:r w:rsidRPr="00920246"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>Ejemplos:</w:t>
                      </w:r>
                    </w:p>
                    <w:p w:rsidR="00EC2398" w:rsidRPr="00920246" w:rsidRDefault="00EC2398" w:rsidP="00EC2398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</w:pPr>
                    </w:p>
                    <w:p w:rsidR="00EC2398" w:rsidRPr="00920246" w:rsidRDefault="00EC2398" w:rsidP="00EC2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1120"/>
                          <w:tab w:val="left" w:pos="3118"/>
                          <w:tab w:val="left" w:pos="4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Comic Sans MS" w:hAnsi="Comic Sans MS" w:cs="AvantGarde Md BT"/>
                          <w:i/>
                          <w:color w:val="000000" w:themeColor="text1"/>
                          <w:sz w:val="32"/>
                          <w:szCs w:val="32"/>
                          <w:u w:val="single"/>
                          <w:lang w:val="es-ES_tradnl" w:eastAsia="es-PE"/>
                        </w:rPr>
                      </w:pPr>
                      <w:r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 xml:space="preserve">Manzana </w:t>
                      </w:r>
                      <w:r w:rsidRPr="00920246">
                        <w:rPr>
                          <w:rFonts w:ascii="Comic Sans MS" w:hAnsi="Comic Sans MS" w:cs="AvantGarde Md BT"/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s-ES_tradnl" w:eastAsia="es-PE"/>
                        </w:rPr>
                        <w:t>verde</w:t>
                      </w:r>
                      <w:r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 xml:space="preserve"> </w:t>
                      </w:r>
                      <w:r w:rsidRPr="00920246"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 xml:space="preserve">      </w:t>
                      </w:r>
                      <w:r w:rsidRPr="00920246">
                        <w:rPr>
                          <w:rFonts w:ascii="Comic Sans MS" w:hAnsi="Comic Sans MS" w:cs="AvantGarde Md BT"/>
                          <w:color w:val="000000" w:themeColor="text1"/>
                          <w:sz w:val="32"/>
                          <w:szCs w:val="32"/>
                          <w:lang w:val="es-ES_tradnl" w:eastAsia="es-PE"/>
                        </w:rPr>
                        <w:t xml:space="preserve">- Payaso </w:t>
                      </w:r>
                      <w:r w:rsidRPr="00920246">
                        <w:rPr>
                          <w:rFonts w:ascii="Comic Sans MS" w:hAnsi="Comic Sans MS" w:cs="AvantGarde Md BT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:lang w:val="es-ES_tradnl" w:eastAsia="es-PE"/>
                        </w:rPr>
                        <w:t>gracioso</w:t>
                      </w:r>
                    </w:p>
                    <w:p w:rsidR="00EC2398" w:rsidRPr="00920246" w:rsidRDefault="00EC2398" w:rsidP="00EC2398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Arial" w:eastAsia="Calibri" w:hAnsi="Arial" w:cs="Times New Roman"/>
          <w:noProof/>
          <w:sz w:val="28"/>
          <w:lang w:eastAsia="es-CL"/>
        </w:rPr>
        <w:drawing>
          <wp:anchor distT="0" distB="0" distL="114300" distR="114300" simplePos="0" relativeHeight="251664384" behindDoc="0" locked="0" layoutInCell="1" allowOverlap="1" wp14:anchorId="73580B2D" wp14:editId="13B1AD98">
            <wp:simplePos x="0" y="0"/>
            <wp:positionH relativeFrom="margin">
              <wp:posOffset>7831892</wp:posOffset>
            </wp:positionH>
            <wp:positionV relativeFrom="paragraph">
              <wp:posOffset>185998</wp:posOffset>
            </wp:positionV>
            <wp:extent cx="1737545" cy="2414270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5"/>
                    <a:stretch/>
                  </pic:blipFill>
                  <pic:spPr bwMode="auto">
                    <a:xfrm>
                      <a:off x="0" y="0"/>
                      <a:ext cx="173754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center"/>
        <w:textAlignment w:val="center"/>
        <w:rPr>
          <w:rFonts w:ascii="Comic Sans MS" w:eastAsia="Calibri" w:hAnsi="Comic Sans MS" w:cs="Hobo Std"/>
          <w:color w:val="000000" w:themeColor="text1"/>
          <w:sz w:val="28"/>
          <w:szCs w:val="28"/>
          <w:lang w:val="es-ES_tradnl" w:eastAsia="es-PE"/>
        </w:rPr>
      </w:pPr>
      <w:r w:rsidRPr="00EC2398">
        <w:rPr>
          <w:rFonts w:ascii="Comic Sans MS" w:eastAsia="Calibri" w:hAnsi="Comic Sans MS" w:cs="Hobo Std"/>
          <w:color w:val="000000" w:themeColor="text1"/>
          <w:sz w:val="28"/>
          <w:szCs w:val="28"/>
          <w:lang w:val="es-ES_tradnl" w:eastAsia="es-PE"/>
        </w:rPr>
        <w:t>¡Aplica lo aprendido!</w:t>
      </w:r>
    </w:p>
    <w:p w:rsidR="00EC2398" w:rsidRPr="00EC2398" w:rsidRDefault="00EC2398" w:rsidP="00EC2398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center"/>
        <w:textAlignment w:val="center"/>
        <w:rPr>
          <w:rFonts w:ascii="Comic Sans MS" w:eastAsia="Calibri" w:hAnsi="Comic Sans MS" w:cs="Hobo Std"/>
          <w:color w:val="000000" w:themeColor="text1"/>
          <w:sz w:val="28"/>
          <w:szCs w:val="28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</w:pPr>
      <w:r w:rsidRPr="00EC2398">
        <w:rPr>
          <w:rFonts w:ascii="Comic Sans MS" w:eastAsia="Calibri" w:hAnsi="Comic Sans MS" w:cs="Times New Roman"/>
          <w:noProof/>
          <w:color w:val="000000" w:themeColor="text1"/>
          <w:sz w:val="24"/>
          <w:lang w:eastAsia="es-CL"/>
        </w:rPr>
        <w:drawing>
          <wp:anchor distT="0" distB="0" distL="114300" distR="114300" simplePos="0" relativeHeight="251665408" behindDoc="0" locked="0" layoutInCell="1" allowOverlap="1" wp14:anchorId="225D5798" wp14:editId="71F61E9C">
            <wp:simplePos x="0" y="0"/>
            <wp:positionH relativeFrom="margin">
              <wp:posOffset>5798168</wp:posOffset>
            </wp:positionH>
            <wp:positionV relativeFrom="paragraph">
              <wp:posOffset>223503</wp:posOffset>
            </wp:positionV>
            <wp:extent cx="5890895" cy="449008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398">
        <w:rPr>
          <w:rFonts w:ascii="Comic Sans MS" w:eastAsia="Calibri" w:hAnsi="Comic Sans MS" w:cs="Tahoma"/>
          <w:b/>
          <w:bCs/>
          <w:color w:val="000000" w:themeColor="text1"/>
          <w:sz w:val="28"/>
          <w:szCs w:val="28"/>
          <w:lang w:val="es-ES_tradnl" w:eastAsia="es-PE"/>
        </w:rPr>
        <w:t>1.</w:t>
      </w:r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ab/>
        <w:t>Escribe un adjetivo calificativo para cada sustantivo:</w:t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Arial" w:eastAsia="Calibri" w:hAnsi="Arial" w:cs="Times New Roman"/>
          <w:noProof/>
          <w:sz w:val="28"/>
          <w:lang w:eastAsia="es-CL"/>
        </w:rPr>
        <w:drawing>
          <wp:anchor distT="0" distB="0" distL="114300" distR="114300" simplePos="0" relativeHeight="251666432" behindDoc="1" locked="0" layoutInCell="1" allowOverlap="1" wp14:anchorId="0A012FF3" wp14:editId="6A9938B1">
            <wp:simplePos x="0" y="0"/>
            <wp:positionH relativeFrom="margin">
              <wp:align>left</wp:align>
            </wp:positionH>
            <wp:positionV relativeFrom="paragraph">
              <wp:posOffset>178369</wp:posOffset>
            </wp:positionV>
            <wp:extent cx="5699760" cy="4150997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1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Tahoma"/>
          <w:b/>
          <w:bCs/>
          <w:color w:val="000000" w:themeColor="text1"/>
          <w:sz w:val="32"/>
          <w:lang w:val="es-ES_tradnl" w:eastAsia="es-PE"/>
        </w:rPr>
        <w:t>2.</w:t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Encuentra los adjetivos calificativos y enciérralos:</w:t>
      </w:r>
    </w:p>
    <w:p w:rsidR="00EC2398" w:rsidRPr="00EC2398" w:rsidRDefault="00EC2398" w:rsidP="00EC2398">
      <w:pPr>
        <w:tabs>
          <w:tab w:val="left" w:pos="454"/>
          <w:tab w:val="left" w:pos="737"/>
          <w:tab w:val="left" w:leader="underscore" w:pos="7710"/>
        </w:tabs>
        <w:suppressAutoHyphens/>
        <w:autoSpaceDE w:val="0"/>
        <w:autoSpaceDN w:val="0"/>
        <w:adjustRightInd w:val="0"/>
        <w:spacing w:after="480" w:line="340" w:lineRule="atLeast"/>
        <w:jc w:val="center"/>
        <w:textAlignment w:val="center"/>
        <w:rPr>
          <w:rFonts w:ascii="Comic Sans MS" w:eastAsia="Calibri" w:hAnsi="Comic Sans MS" w:cs="Times New Roman"/>
          <w:color w:val="000000" w:themeColor="text1"/>
          <w:sz w:val="28"/>
          <w:lang w:val="es-ES_tradnl"/>
        </w:rPr>
      </w:pPr>
      <w:r w:rsidRPr="00EC2398">
        <w:rPr>
          <w:rFonts w:ascii="Comic Sans MS" w:eastAsia="Calibri" w:hAnsi="Comic Sans MS" w:cs="Times New Roman"/>
          <w:noProof/>
          <w:color w:val="000000" w:themeColor="text1"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0E014" wp14:editId="6F4129D1">
                <wp:simplePos x="0" y="0"/>
                <wp:positionH relativeFrom="column">
                  <wp:posOffset>19586</wp:posOffset>
                </wp:positionH>
                <wp:positionV relativeFrom="paragraph">
                  <wp:posOffset>190434</wp:posOffset>
                </wp:positionV>
                <wp:extent cx="5486400" cy="1163782"/>
                <wp:effectExtent l="0" t="0" r="19050" b="17780"/>
                <wp:wrapNone/>
                <wp:docPr id="9" name="Esquina doblad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6378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398" w:rsidRPr="00920246" w:rsidRDefault="00EC2398" w:rsidP="00EC2398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center"/>
                              <w:textAlignment w:val="center"/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</w:pPr>
                            <w:r w:rsidRPr="00920246"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  <w:t>Ángel - comer - gracioso - gigante - tierra</w:t>
                            </w:r>
                          </w:p>
                          <w:p w:rsidR="00EC2398" w:rsidRPr="00920246" w:rsidRDefault="00EC2398" w:rsidP="00EC2398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center"/>
                              <w:textAlignment w:val="center"/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</w:pPr>
                            <w:proofErr w:type="gramStart"/>
                            <w:r w:rsidRPr="00920246"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  <w:t>acertijo</w:t>
                            </w:r>
                            <w:proofErr w:type="gramEnd"/>
                            <w:r w:rsidRPr="00920246"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  <w:t xml:space="preserve"> - madera - inteligente - castor - molesto</w:t>
                            </w:r>
                          </w:p>
                          <w:p w:rsidR="00EC2398" w:rsidRPr="00920246" w:rsidRDefault="00EC2398" w:rsidP="00EC239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920246"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  <w:t>alegre</w:t>
                            </w:r>
                            <w:proofErr w:type="gramEnd"/>
                            <w:r w:rsidRPr="00920246">
                              <w:rPr>
                                <w:rFonts w:ascii="Comic Sans MS" w:hAnsi="Comic Sans MS" w:cs="Verdana"/>
                                <w:color w:val="000000" w:themeColor="text1"/>
                                <w:sz w:val="32"/>
                                <w:lang w:val="es-ES_tradnl" w:eastAsia="es-PE"/>
                              </w:rPr>
                              <w:t xml:space="preserve"> - caminar - moneda - libro - 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E0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9" o:spid="_x0000_s1027" type="#_x0000_t65" style="position:absolute;left:0;text-align:left;margin-left:1.55pt;margin-top:15pt;width:6in;height:9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">
                <v:textbox>
                  <w:txbxContent>
                    <w:p w:rsidR="00EC2398" w:rsidRPr="00920246" w:rsidRDefault="00EC2398" w:rsidP="00EC2398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center"/>
                        <w:textAlignment w:val="center"/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</w:pPr>
                      <w:r w:rsidRPr="00920246"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  <w:t>Ángel - comer - gracioso - gigante - tierra</w:t>
                      </w:r>
                    </w:p>
                    <w:p w:rsidR="00EC2398" w:rsidRPr="00920246" w:rsidRDefault="00EC2398" w:rsidP="00EC2398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center"/>
                        <w:textAlignment w:val="center"/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</w:pPr>
                      <w:proofErr w:type="gramStart"/>
                      <w:r w:rsidRPr="00920246"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  <w:t>acertijo</w:t>
                      </w:r>
                      <w:proofErr w:type="gramEnd"/>
                      <w:r w:rsidRPr="00920246"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  <w:t xml:space="preserve"> - madera - inteligente - castor - molesto</w:t>
                      </w:r>
                    </w:p>
                    <w:p w:rsidR="00EC2398" w:rsidRPr="00920246" w:rsidRDefault="00EC2398" w:rsidP="00EC239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proofErr w:type="gramStart"/>
                      <w:r w:rsidRPr="00920246"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  <w:t>alegre</w:t>
                      </w:r>
                      <w:proofErr w:type="gramEnd"/>
                      <w:r w:rsidRPr="00920246">
                        <w:rPr>
                          <w:rFonts w:ascii="Comic Sans MS" w:hAnsi="Comic Sans MS" w:cs="Verdana"/>
                          <w:color w:val="000000" w:themeColor="text1"/>
                          <w:sz w:val="32"/>
                          <w:lang w:val="es-ES_tradnl" w:eastAsia="es-PE"/>
                        </w:rPr>
                        <w:t xml:space="preserve"> - caminar - moneda - libro - verde</w:t>
                      </w:r>
                    </w:p>
                  </w:txbxContent>
                </v:textbox>
              </v:shape>
            </w:pict>
          </mc:Fallback>
        </mc:AlternateContent>
      </w:r>
    </w:p>
    <w:p w:rsidR="00EC2398" w:rsidRPr="00EC2398" w:rsidRDefault="00EC2398" w:rsidP="00EC2398">
      <w:pPr>
        <w:tabs>
          <w:tab w:val="left" w:pos="454"/>
          <w:tab w:val="left" w:pos="737"/>
          <w:tab w:val="left" w:leader="underscore" w:pos="7710"/>
        </w:tabs>
        <w:suppressAutoHyphens/>
        <w:autoSpaceDE w:val="0"/>
        <w:autoSpaceDN w:val="0"/>
        <w:adjustRightInd w:val="0"/>
        <w:spacing w:after="480" w:line="340" w:lineRule="atLeast"/>
        <w:jc w:val="center"/>
        <w:textAlignment w:val="center"/>
        <w:rPr>
          <w:rFonts w:ascii="Comic Sans MS" w:eastAsia="Calibri" w:hAnsi="Comic Sans MS" w:cs="Times New Roman"/>
          <w:color w:val="000000" w:themeColor="text1"/>
          <w:sz w:val="28"/>
          <w:lang w:val="es-ES_tradnl"/>
        </w:rPr>
      </w:pPr>
    </w:p>
    <w:p w:rsidR="00EC2398" w:rsidRPr="00EC2398" w:rsidRDefault="00EC2398" w:rsidP="00EC2398">
      <w:pPr>
        <w:tabs>
          <w:tab w:val="left" w:pos="454"/>
          <w:tab w:val="left" w:pos="737"/>
          <w:tab w:val="left" w:leader="underscore" w:pos="7710"/>
        </w:tabs>
        <w:suppressAutoHyphens/>
        <w:autoSpaceDE w:val="0"/>
        <w:autoSpaceDN w:val="0"/>
        <w:adjustRightInd w:val="0"/>
        <w:spacing w:after="480" w:line="340" w:lineRule="atLeast"/>
        <w:jc w:val="center"/>
        <w:textAlignment w:val="center"/>
        <w:rPr>
          <w:rFonts w:ascii="Comic Sans MS" w:eastAsia="Calibri" w:hAnsi="Comic Sans MS" w:cs="Times New Roman"/>
          <w:color w:val="000000" w:themeColor="text1"/>
          <w:sz w:val="28"/>
          <w:lang w:val="es-ES_tradnl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Comic Sans MS" w:eastAsia="Calibri" w:hAnsi="Comic Sans MS" w:cs="Tahoma"/>
          <w:b/>
          <w:bCs/>
          <w:color w:val="000000" w:themeColor="text1"/>
          <w:sz w:val="32"/>
          <w:lang w:val="es-ES_tradnl" w:eastAsia="es-PE"/>
        </w:rPr>
        <w:t>3.</w:t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  <w:t>Escribe los adjetivos calificativos que encontraste: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5102"/>
          <w:tab w:val="left" w:pos="5556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color w:val="000000" w:themeColor="text1"/>
          <w:sz w:val="24"/>
          <w:lang w:val="es-ES"/>
        </w:rPr>
        <w:t>______________________________</w:t>
      </w:r>
    </w:p>
    <w:p w:rsidR="00EC2398" w:rsidRPr="00EC2398" w:rsidRDefault="00EC2398" w:rsidP="00EC2398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5102"/>
          <w:tab w:val="left" w:pos="5556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color w:val="000000" w:themeColor="text1"/>
          <w:sz w:val="24"/>
          <w:lang w:val="es-ES"/>
        </w:rPr>
        <w:t>______________________________</w:t>
      </w:r>
    </w:p>
    <w:p w:rsidR="00EC2398" w:rsidRPr="00EC2398" w:rsidRDefault="00EC2398" w:rsidP="00EC2398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5102"/>
          <w:tab w:val="left" w:pos="5556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color w:val="000000" w:themeColor="text1"/>
          <w:sz w:val="24"/>
          <w:lang w:val="es-ES"/>
        </w:rPr>
        <w:t>______________________________</w:t>
      </w:r>
    </w:p>
    <w:p w:rsidR="00EC2398" w:rsidRPr="00EC2398" w:rsidRDefault="00EC2398" w:rsidP="00EC2398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5102"/>
          <w:tab w:val="left" w:pos="5556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color w:val="000000" w:themeColor="text1"/>
          <w:sz w:val="24"/>
          <w:lang w:val="es-ES"/>
        </w:rPr>
        <w:t>______________________________</w:t>
      </w:r>
    </w:p>
    <w:p w:rsidR="00EC2398" w:rsidRPr="00EC2398" w:rsidRDefault="00EC2398" w:rsidP="00EC2398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5102"/>
          <w:tab w:val="left" w:pos="5556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color w:val="000000" w:themeColor="text1"/>
          <w:sz w:val="24"/>
          <w:lang w:val="es-ES"/>
        </w:rPr>
        <w:t>______________________________</w:t>
      </w:r>
    </w:p>
    <w:p w:rsidR="00EC2398" w:rsidRPr="00EC2398" w:rsidRDefault="00EC2398" w:rsidP="00EC2398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5102"/>
          <w:tab w:val="left" w:pos="5556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  <w:r w:rsidRPr="00EC2398">
        <w:rPr>
          <w:rFonts w:ascii="Comic Sans MS" w:eastAsia="Calibri" w:hAnsi="Comic Sans MS" w:cs="Times New Roman"/>
          <w:color w:val="000000" w:themeColor="text1"/>
          <w:sz w:val="24"/>
          <w:lang w:val="es-ES"/>
        </w:rPr>
        <w:t>______________________________</w:t>
      </w:r>
    </w:p>
    <w:p w:rsidR="00EC2398" w:rsidRPr="00EC2398" w:rsidRDefault="00EC2398" w:rsidP="00EC2398">
      <w:pPr>
        <w:spacing w:after="0" w:line="240" w:lineRule="auto"/>
        <w:rPr>
          <w:rFonts w:ascii="Comic Sans MS" w:eastAsia="Calibri" w:hAnsi="Comic Sans MS" w:cs="Times New Roman"/>
          <w:color w:val="000000" w:themeColor="text1"/>
          <w:sz w:val="24"/>
          <w:lang w:val="es-ES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  <w:r w:rsidRPr="00EC2398">
        <w:rPr>
          <w:rFonts w:ascii="Comic Sans MS" w:eastAsia="Calibri" w:hAnsi="Comic Sans MS" w:cs="Times New Roman"/>
          <w:b/>
          <w:color w:val="000000" w:themeColor="text1"/>
          <w:sz w:val="32"/>
          <w:lang w:val="es-ES"/>
        </w:rPr>
        <w:t>4.</w:t>
      </w:r>
      <w:r w:rsidRPr="00EC2398">
        <w:rPr>
          <w:rFonts w:ascii="Comic Sans MS" w:eastAsia="Calibri" w:hAnsi="Comic Sans MS" w:cs="Times New Roman"/>
          <w:color w:val="000000" w:themeColor="text1"/>
          <w:sz w:val="32"/>
          <w:lang w:val="es-ES"/>
        </w:rPr>
        <w:t xml:space="preserve"> </w:t>
      </w: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>Escribe los sustantivos adecuados para los siguientes adjetivos: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>_________________ delicada.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 xml:space="preserve">_________________ hermosa. 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>_________________ gordo.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>Brillante</w:t>
      </w: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ab/>
        <w:t>_________________.</w:t>
      </w:r>
    </w:p>
    <w:p w:rsidR="00EC2398" w:rsidRPr="00EC2398" w:rsidRDefault="00EC2398" w:rsidP="00EC2398">
      <w:pPr>
        <w:spacing w:after="200" w:line="276" w:lineRule="auto"/>
        <w:ind w:left="720"/>
        <w:contextualSpacing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</w:p>
    <w:p w:rsidR="00EC2398" w:rsidRPr="00EC2398" w:rsidRDefault="00EC2398" w:rsidP="00EC2398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contextualSpacing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>pequeña</w:t>
      </w:r>
      <w:r w:rsidRPr="00EC2398">
        <w:rPr>
          <w:rFonts w:ascii="Comic Sans MS" w:eastAsia="Calibri" w:hAnsi="Comic Sans MS" w:cs="AvantGarde Md BT"/>
          <w:color w:val="000000" w:themeColor="text1"/>
          <w:sz w:val="24"/>
          <w:szCs w:val="24"/>
          <w:lang w:val="es-ES_tradnl" w:eastAsia="es-PE"/>
        </w:rPr>
        <w:tab/>
        <w:t xml:space="preserve">_________________. 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eastAsia="Calibri" w:hAnsi="AvantGarde Md BT" w:cs="AvantGarde Md BT"/>
          <w:color w:val="0035FF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eastAsia="Calibri" w:hAnsi="AvantGarde Md BT" w:cs="AvantGarde Md BT"/>
          <w:color w:val="0035FF"/>
          <w:sz w:val="26"/>
          <w:szCs w:val="26"/>
          <w:lang w:val="es-ES_tradnl" w:eastAsia="es-PE"/>
        </w:rPr>
      </w:pPr>
      <w:r w:rsidRPr="00EC2398">
        <w:rPr>
          <w:rFonts w:ascii="AvantGarde Md BT" w:eastAsia="Calibri" w:hAnsi="AvantGarde Md BT" w:cs="AvantGarde Md BT"/>
          <w:color w:val="0035FF"/>
          <w:sz w:val="26"/>
          <w:szCs w:val="26"/>
          <w:lang w:val="es-ES_tradnl" w:eastAsia="es-PE"/>
        </w:rPr>
        <w:lastRenderedPageBreak/>
        <w:tab/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  <w:r w:rsidRPr="00EC2398">
        <w:rPr>
          <w:rFonts w:ascii="AvantGarde Md BT" w:eastAsia="Calibri" w:hAnsi="AvantGarde Md BT" w:cs="AvantGarde Md BT"/>
          <w:color w:val="0035FF"/>
          <w:sz w:val="26"/>
          <w:szCs w:val="26"/>
          <w:lang w:val="es-ES_tradnl" w:eastAsia="es-PE"/>
        </w:rPr>
        <w:tab/>
      </w:r>
      <w:r w:rsidRPr="00EC2398">
        <w:rPr>
          <w:rFonts w:ascii="Comic Sans MS" w:eastAsia="Calibri" w:hAnsi="Comic Sans MS" w:cs="AvantGarde Md BT"/>
          <w:b/>
          <w:color w:val="000000" w:themeColor="text1"/>
          <w:sz w:val="28"/>
          <w:szCs w:val="26"/>
          <w:lang w:val="es-ES_tradnl" w:eastAsia="es-PE"/>
        </w:rPr>
        <w:t>5.</w:t>
      </w: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 xml:space="preserve"> Completa el texto con adjetivos calificativos.</w:t>
      </w: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</w:pPr>
    </w:p>
    <w:p w:rsidR="00EC2398" w:rsidRPr="00EC2398" w:rsidRDefault="00EC2398" w:rsidP="00EC2398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480" w:lineRule="auto"/>
        <w:ind w:left="454" w:hanging="454"/>
        <w:jc w:val="both"/>
        <w:textAlignment w:val="center"/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</w:pPr>
      <w:r w:rsidRPr="00EC2398">
        <w:rPr>
          <w:rFonts w:ascii="Comic Sans MS" w:eastAsia="Calibri" w:hAnsi="Comic Sans MS" w:cs="AvantGarde Md BT"/>
          <w:color w:val="000000" w:themeColor="text1"/>
          <w:sz w:val="26"/>
          <w:szCs w:val="26"/>
          <w:lang w:val="es-ES_tradnl" w:eastAsia="es-PE"/>
        </w:rPr>
        <w:tab/>
      </w:r>
      <w:r w:rsidRPr="00EC2398">
        <w:rPr>
          <w:rFonts w:ascii="Comic Sans MS" w:eastAsia="Calibri" w:hAnsi="Comic Sans MS" w:cs="AvantGarde Md BT"/>
          <w:color w:val="000000" w:themeColor="text1"/>
          <w:sz w:val="28"/>
          <w:szCs w:val="28"/>
          <w:lang w:val="es-ES_tradnl" w:eastAsia="es-PE"/>
        </w:rPr>
        <w:t>El viajero entra en el (__________________________) comedor, una habitación (_________________) con el techo muy (_________________). Decoran los muros media docena de cuadros con pajaritos (_________________) y (_________________). A la mesa sirve la nana (_________________). Tiene los ojos (_________________) y (_________________) la boca (_________________), la nariz (_________________) y los dientes (_________________). La nana de esta casa es (_________________) y (_________________), siempre habla, sonríe y está atenta a lo que le pide el viajero.</w:t>
      </w:r>
    </w:p>
    <w:p w:rsidR="00EC2398" w:rsidRDefault="00EC2398"/>
    <w:sectPr w:rsidR="00EC2398" w:rsidSect="00EC2398">
      <w:pgSz w:w="20163" w:h="12242" w:orient="landscape" w:code="5"/>
      <w:pgMar w:top="567" w:right="170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9D"/>
    <w:multiLevelType w:val="hybridMultilevel"/>
    <w:tmpl w:val="8C6EC676"/>
    <w:lvl w:ilvl="0" w:tplc="0C94CA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B46234"/>
    <w:multiLevelType w:val="hybridMultilevel"/>
    <w:tmpl w:val="945C36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1AEE"/>
    <w:multiLevelType w:val="hybridMultilevel"/>
    <w:tmpl w:val="45F8A6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859"/>
    <w:multiLevelType w:val="hybridMultilevel"/>
    <w:tmpl w:val="3B3AB106"/>
    <w:lvl w:ilvl="0" w:tplc="BB3433B0">
      <w:start w:val="1"/>
      <w:numFmt w:val="lowerLetter"/>
      <w:lvlText w:val="%1)"/>
      <w:lvlJc w:val="left"/>
      <w:pPr>
        <w:ind w:left="720" w:hanging="360"/>
      </w:pPr>
      <w:rPr>
        <w:rFonts w:cs="AvantGarde Md BT" w:hint="default"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42CF"/>
    <w:multiLevelType w:val="hybridMultilevel"/>
    <w:tmpl w:val="298403A4"/>
    <w:lvl w:ilvl="0" w:tplc="5C84B714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AvantGarde Md BT" w:hint="default"/>
        <w:i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0E"/>
    <w:rsid w:val="0009570E"/>
    <w:rsid w:val="000A237C"/>
    <w:rsid w:val="00222F56"/>
    <w:rsid w:val="003564C5"/>
    <w:rsid w:val="00405026"/>
    <w:rsid w:val="004C76F2"/>
    <w:rsid w:val="004E27DC"/>
    <w:rsid w:val="00595CBE"/>
    <w:rsid w:val="006D7BA6"/>
    <w:rsid w:val="0074278D"/>
    <w:rsid w:val="0078712C"/>
    <w:rsid w:val="00986E35"/>
    <w:rsid w:val="00AD0D78"/>
    <w:rsid w:val="00B22CE3"/>
    <w:rsid w:val="00C04F72"/>
    <w:rsid w:val="00EC2398"/>
    <w:rsid w:val="00F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27027-4EFB-44B2-912A-1F3F4BC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7B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J9tIjjCYQ" TargetMode="Externa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recursostic.cl/lic19/u1_gato" TargetMode="External"/><Relationship Id="rId11" Type="http://schemas.microsoft.com/office/2007/relationships/hdphoto" Target="media/hdphoto1.wdp"/><Relationship Id="rId5" Type="http://schemas.openxmlformats.org/officeDocument/2006/relationships/hyperlink" Target="https://bit.ly/2Scz02S" TargetMode="Externa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2020-03-27T21:15:00Z</dcterms:created>
  <dcterms:modified xsi:type="dcterms:W3CDTF">2020-03-27T21:15:00Z</dcterms:modified>
</cp:coreProperties>
</file>