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F0" w:rsidRPr="005963F0" w:rsidRDefault="005963F0" w:rsidP="005963F0">
      <w:pPr>
        <w:rPr>
          <w:lang w:eastAsia="es-CL"/>
        </w:rPr>
      </w:pPr>
    </w:p>
    <w:p w:rsidR="005963F0" w:rsidRPr="005963F0" w:rsidRDefault="005963F0" w:rsidP="005963F0">
      <w:r w:rsidRPr="005963F0">
        <w:rPr>
          <w:rFonts w:ascii="Gabriola" w:eastAsia="Times New Roman" w:hAnsi="Gabriola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1386A923" wp14:editId="30136E92">
            <wp:simplePos x="0" y="0"/>
            <wp:positionH relativeFrom="margin">
              <wp:posOffset>2611755</wp:posOffset>
            </wp:positionH>
            <wp:positionV relativeFrom="paragraph">
              <wp:posOffset>-292100</wp:posOffset>
            </wp:positionV>
            <wp:extent cx="489585" cy="554355"/>
            <wp:effectExtent l="0" t="0" r="571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F0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COLEGIO ARTURO EDWARDS                                                              </w:t>
      </w:r>
    </w:p>
    <w:p w:rsidR="005963F0" w:rsidRPr="005963F0" w:rsidRDefault="005963F0" w:rsidP="005963F0">
      <w:pPr>
        <w:rPr>
          <w:rFonts w:ascii="Arial" w:hAnsi="Arial" w:cs="Arial"/>
          <w:b/>
        </w:rPr>
      </w:pPr>
      <w:r w:rsidRPr="005963F0">
        <w:rPr>
          <w:rFonts w:ascii="Arial" w:hAnsi="Arial" w:cs="Arial"/>
          <w:b/>
        </w:rPr>
        <w:t xml:space="preserve">Proyecto Educación tecnológica </w:t>
      </w:r>
    </w:p>
    <w:p w:rsidR="005963F0" w:rsidRPr="005963F0" w:rsidRDefault="005963F0" w:rsidP="005963F0">
      <w:pPr>
        <w:rPr>
          <w:rFonts w:ascii="Arial" w:hAnsi="Arial" w:cs="Arial"/>
          <w:b/>
        </w:rPr>
      </w:pPr>
      <w:r w:rsidRPr="005963F0">
        <w:rPr>
          <w:rFonts w:ascii="Arial" w:hAnsi="Arial" w:cs="Arial"/>
          <w:b/>
        </w:rPr>
        <w:t xml:space="preserve">7 </w:t>
      </w:r>
      <w:proofErr w:type="spellStart"/>
      <w:r w:rsidRPr="005963F0">
        <w:rPr>
          <w:rFonts w:ascii="Arial" w:hAnsi="Arial" w:cs="Arial"/>
          <w:b/>
        </w:rPr>
        <w:t>basicos</w:t>
      </w:r>
      <w:proofErr w:type="spellEnd"/>
      <w:r w:rsidRPr="005963F0">
        <w:rPr>
          <w:rFonts w:ascii="Arial" w:hAnsi="Arial" w:cs="Arial"/>
          <w:b/>
        </w:rPr>
        <w:t xml:space="preserve"> </w:t>
      </w:r>
    </w:p>
    <w:p w:rsidR="005963F0" w:rsidRPr="005963F0" w:rsidRDefault="005963F0" w:rsidP="005963F0">
      <w:pPr>
        <w:keepNext/>
        <w:keepLines/>
        <w:spacing w:before="150" w:after="300" w:line="324" w:lineRule="atLeast"/>
        <w:outlineLvl w:val="0"/>
        <w:rPr>
          <w:rFonts w:ascii="Arial" w:eastAsia="Times New Roman" w:hAnsi="Arial" w:cs="Arial"/>
          <w:color w:val="4D4D4D"/>
          <w:kern w:val="36"/>
          <w:lang w:eastAsia="es-CL"/>
        </w:rPr>
      </w:pPr>
      <w:r w:rsidRPr="005963F0">
        <w:rPr>
          <w:rFonts w:ascii="Arial" w:eastAsiaTheme="majorEastAsia" w:hAnsi="Arial" w:cs="Arial"/>
          <w:b/>
          <w:color w:val="2E74B5" w:themeColor="accent1" w:themeShade="BF"/>
        </w:rPr>
        <w:t>Unidad 1</w:t>
      </w:r>
      <w:r w:rsidRPr="005963F0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 xml:space="preserve"> </w:t>
      </w:r>
      <w:r w:rsidRPr="005963F0">
        <w:rPr>
          <w:rFonts w:ascii="Arial" w:eastAsia="Times New Roman" w:hAnsi="Arial" w:cs="Arial"/>
          <w:color w:val="4D4D4D"/>
          <w:kern w:val="36"/>
          <w:lang w:eastAsia="es-CL"/>
        </w:rPr>
        <w:t>Planteamiento del problema e identificación de necesidades</w:t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lang w:eastAsia="es-CL"/>
        </w:rPr>
      </w:pPr>
      <w:r w:rsidRPr="005963F0">
        <w:rPr>
          <w:rFonts w:ascii="Arial" w:eastAsia="Times New Roman" w:hAnsi="Arial" w:cs="Arial"/>
          <w:color w:val="4D4D4D"/>
          <w:lang w:eastAsia="es-CL"/>
        </w:rPr>
        <w:t>Analizar el entorno, identificar problemas y necesidades de las personas o la comunidad, y proponer soluciones que tengan un impacto social.</w:t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eastAsia="Times New Roman" w:hAnsi="Arial" w:cs="Arial"/>
          <w:b/>
          <w:color w:val="4D4D4D"/>
          <w:lang w:eastAsia="es-CL"/>
        </w:rPr>
      </w:pPr>
      <w:r w:rsidRPr="005963F0">
        <w:rPr>
          <w:rFonts w:ascii="Arial" w:eastAsia="Times New Roman" w:hAnsi="Arial" w:cs="Arial"/>
          <w:b/>
          <w:color w:val="4D4D4D"/>
          <w:lang w:eastAsia="es-CL"/>
        </w:rPr>
        <w:t xml:space="preserve">Objetivo de aprendizaje </w:t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5963F0">
        <w:rPr>
          <w:rFonts w:ascii="Arial" w:hAnsi="Arial" w:cs="Arial"/>
          <w:color w:val="4D4D4D"/>
          <w:sz w:val="23"/>
          <w:szCs w:val="23"/>
          <w:shd w:val="clear" w:color="auto" w:fill="FFFFFF"/>
        </w:rPr>
        <w:t>Identificar oportunidades o necesidades personales, grupales o locales que impliquen la creación de un producto tecnológico, reflexionando acerca de sus posibles aportes.</w:t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</w:pPr>
      <w:r w:rsidRPr="005963F0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 xml:space="preserve">Actividad </w:t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5963F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Analizar el entorno y detectar  un problema  q puedan ser solucionadas con la creación de un proyecto tecnológico; Realizar la planificación del proyecto  de mejora del entorno inmediato utilizando recursos materiales reciclables para la creación de este, en la planificación representar conceptos solicitados.</w:t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5963F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Ejemplos de proyectos </w:t>
      </w:r>
      <w:r w:rsidRPr="005963F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4859C1F" wp14:editId="44C33D3C">
            <wp:simplePos x="1076325" y="5657850"/>
            <wp:positionH relativeFrom="margin">
              <wp:align>left</wp:align>
            </wp:positionH>
            <wp:positionV relativeFrom="paragraph">
              <wp:align>top</wp:align>
            </wp:positionV>
            <wp:extent cx="1514475" cy="1135380"/>
            <wp:effectExtent l="0" t="0" r="9525" b="7620"/>
            <wp:wrapSquare wrapText="bothSides"/>
            <wp:docPr id="2" name="Imagen 2" descr="Resultado de imagen de organizador de utiles de escritorio recic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rganizador de utiles de escritorio recicl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3F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5963F0">
        <w:rPr>
          <w:noProof/>
          <w:lang w:eastAsia="es-CL"/>
        </w:rPr>
        <w:drawing>
          <wp:inline distT="0" distB="0" distL="0" distR="0" wp14:anchorId="1110F6E6" wp14:editId="52DC8FB3">
            <wp:extent cx="1625600" cy="1514475"/>
            <wp:effectExtent l="0" t="0" r="0" b="9525"/>
            <wp:docPr id="3" name="Imagen 3" descr="Resultado de imagen de organizador de utiles de escritorio recic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rganizador de utiles de escritorio recicl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11" cy="15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3F0">
        <w:rPr>
          <w:noProof/>
          <w:lang w:eastAsia="es-CL"/>
        </w:rPr>
        <w:drawing>
          <wp:inline distT="0" distB="0" distL="0" distR="0" wp14:anchorId="72819E11" wp14:editId="7199DC6C">
            <wp:extent cx="1876425" cy="1876425"/>
            <wp:effectExtent l="0" t="0" r="9525" b="9525"/>
            <wp:docPr id="4" name="Imagen 4" descr="Resultado de imagen de organizador de  maquillaje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rganizador de  maquillaje recicl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3F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   </w:t>
      </w:r>
      <w:r w:rsidRPr="005963F0">
        <w:rPr>
          <w:noProof/>
          <w:lang w:eastAsia="es-CL"/>
        </w:rPr>
        <w:drawing>
          <wp:inline distT="0" distB="0" distL="0" distR="0" wp14:anchorId="36AA0AF4" wp14:editId="347305E3">
            <wp:extent cx="1819275" cy="1364456"/>
            <wp:effectExtent l="0" t="0" r="0" b="7620"/>
            <wp:docPr id="5" name="Imagen 5" descr="Resultado de imagen de reciclado organizador de videos j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ciclado organizador de videos jue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F0" w:rsidRPr="005963F0" w:rsidRDefault="005963F0" w:rsidP="005963F0">
      <w:pPr>
        <w:spacing w:before="270" w:after="270" w:line="348" w:lineRule="atLeast"/>
        <w:outlineLvl w:val="3"/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</w:pPr>
      <w:r w:rsidRPr="005963F0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lastRenderedPageBreak/>
        <w:t xml:space="preserve">Planificación  de Proyecto Tecnológico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963F0" w:rsidRPr="005963F0" w:rsidTr="00385BD1">
        <w:tc>
          <w:tcPr>
            <w:tcW w:w="2942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Nombre de proyecto </w:t>
            </w: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3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Curso </w:t>
            </w:r>
          </w:p>
        </w:tc>
        <w:tc>
          <w:tcPr>
            <w:tcW w:w="2943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Fecha de inicio </w:t>
            </w: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Fecha de termino </w:t>
            </w:r>
          </w:p>
        </w:tc>
      </w:tr>
      <w:tr w:rsidR="005963F0" w:rsidRPr="005963F0" w:rsidTr="00385BD1">
        <w:tc>
          <w:tcPr>
            <w:tcW w:w="2942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Situación problema  </w:t>
            </w: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Necesidad </w:t>
            </w: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3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Solución preliminar </w:t>
            </w:r>
          </w:p>
        </w:tc>
        <w:tc>
          <w:tcPr>
            <w:tcW w:w="2943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</w:tr>
      <w:tr w:rsidR="005963F0" w:rsidRPr="005963F0" w:rsidTr="007B75F7">
        <w:trPr>
          <w:trHeight w:val="3500"/>
        </w:trPr>
        <w:tc>
          <w:tcPr>
            <w:tcW w:w="2942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Diseño de proyecto</w:t>
            </w: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3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Materiales recursos </w:t>
            </w:r>
          </w:p>
        </w:tc>
        <w:tc>
          <w:tcPr>
            <w:tcW w:w="2943" w:type="dxa"/>
          </w:tcPr>
          <w:p w:rsidR="005963F0" w:rsidRPr="005963F0" w:rsidRDefault="005963F0" w:rsidP="005963F0">
            <w:pPr>
              <w:spacing w:before="270" w:after="270" w:line="348" w:lineRule="atLeast"/>
              <w:outlineLvl w:val="3"/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</w:pPr>
            <w:r w:rsidRPr="005963F0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 xml:space="preserve">Costos de producción </w:t>
            </w:r>
          </w:p>
        </w:tc>
        <w:bookmarkStart w:id="0" w:name="_GoBack"/>
        <w:bookmarkEnd w:id="0"/>
      </w:tr>
    </w:tbl>
    <w:p w:rsidR="00D30B76" w:rsidRDefault="007B75F7" w:rsidP="007B75F7">
      <w:pPr>
        <w:spacing w:before="270" w:after="270" w:line="348" w:lineRule="atLeast"/>
        <w:outlineLvl w:val="3"/>
      </w:pPr>
      <w:r w:rsidRPr="00EC440E">
        <w:rPr>
          <w:b/>
          <w:noProof/>
          <w:lang w:eastAsia="es-CL"/>
        </w:rPr>
        <w:t>Inicio de trabajo sem</w:t>
      </w:r>
      <w:r>
        <w:rPr>
          <w:b/>
          <w:noProof/>
          <w:lang w:eastAsia="es-CL"/>
        </w:rPr>
        <w:t xml:space="preserve">ana del 30 al 09 de abril correo electronico </w:t>
      </w:r>
      <w:hyperlink r:id="rId9" w:history="1">
        <w:r w:rsidRPr="00EB5E53">
          <w:rPr>
            <w:rStyle w:val="Hipervnculo"/>
            <w:b/>
            <w:noProof/>
            <w:lang w:eastAsia="es-CL"/>
          </w:rPr>
          <w:t>artistica24@gmail.com</w:t>
        </w:r>
      </w:hyperlink>
      <w:r>
        <w:rPr>
          <w:b/>
          <w:noProof/>
          <w:lang w:eastAsia="es-CL"/>
        </w:rPr>
        <w:t xml:space="preserve"> </w:t>
      </w:r>
    </w:p>
    <w:sectPr w:rsidR="00D30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F0"/>
    <w:rsid w:val="005963F0"/>
    <w:rsid w:val="007B75F7"/>
    <w:rsid w:val="00D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1A8B-5DFF-4E97-8C97-6E2750B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rtistica2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2020-03-26T22:29:00Z</dcterms:created>
  <dcterms:modified xsi:type="dcterms:W3CDTF">2020-03-26T22:29:00Z</dcterms:modified>
</cp:coreProperties>
</file>